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Ненахова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  <w:r w:rsidRPr="004C660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6606">
        <w:rPr>
          <w:rFonts w:ascii="Times New Roman" w:hAnsi="Times New Roman" w:cs="Times New Roman"/>
          <w:sz w:val="24"/>
          <w:szCs w:val="24"/>
        </w:rPr>
        <w:t xml:space="preserve">директор ГБОУ гимназии № 528, </w:t>
      </w:r>
    </w:p>
    <w:p w:rsidR="004C6606" w:rsidRP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6606"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Коновалов Дмитрий Васильевич</w:t>
      </w:r>
      <w:r w:rsidRPr="004C660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C6606" w:rsidRP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6606">
        <w:rPr>
          <w:rFonts w:ascii="Times New Roman" w:hAnsi="Times New Roman" w:cs="Times New Roman"/>
          <w:sz w:val="24"/>
          <w:szCs w:val="24"/>
        </w:rPr>
        <w:t>заместитель директора ГБОУ гимназии № 528</w:t>
      </w:r>
    </w:p>
    <w:p w:rsidR="004C6606" w:rsidRDefault="004C6606" w:rsidP="004C6606">
      <w:pPr>
        <w:spacing w:after="0" w:line="360" w:lineRule="auto"/>
        <w:ind w:left="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606" w:rsidRDefault="004C6606" w:rsidP="006B0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FDB" w:rsidRDefault="00755FDB" w:rsidP="004C6606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165C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ЭЛЕКТРОННЫМИ </w:t>
      </w:r>
      <w:proofErr w:type="gramStart"/>
      <w:r w:rsidRPr="0066165C">
        <w:rPr>
          <w:rFonts w:ascii="Times New Roman" w:hAnsi="Times New Roman" w:cs="Times New Roman"/>
          <w:b/>
          <w:sz w:val="24"/>
          <w:szCs w:val="24"/>
        </w:rPr>
        <w:t xml:space="preserve">РЕСУРСАМИ  </w:t>
      </w:r>
      <w:bookmarkEnd w:id="0"/>
      <w:r w:rsidRPr="0066165C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66165C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4C6606" w:rsidRPr="004C6606" w:rsidRDefault="004C6606" w:rsidP="004C6606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06" w:rsidRDefault="005550E6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развития информационного общества возникла необходимость разработать механизмы 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674E1F">
        <w:rPr>
          <w:rFonts w:ascii="Times New Roman" w:hAnsi="Times New Roman" w:cs="Times New Roman"/>
          <w:sz w:val="24"/>
          <w:szCs w:val="24"/>
        </w:rPr>
        <w:t>енческой стратегии</w:t>
      </w:r>
      <w:r w:rsidR="00674E1F" w:rsidRPr="0067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электронных ресурсов. Системный подход к решению этой проблемы позволил сформировать в нашей гимназии желаемый образ цифровой образовательной организации</w:t>
      </w:r>
      <w:r w:rsidRPr="0085432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54321" w:rsidRPr="00854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469E" w:rsidRDefault="00E6469E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работы гимназ</w:t>
      </w:r>
      <w:r w:rsidR="007A1DBC">
        <w:rPr>
          <w:rFonts w:ascii="Times New Roman" w:hAnsi="Times New Roman" w:cs="Times New Roman"/>
          <w:sz w:val="24"/>
          <w:szCs w:val="24"/>
        </w:rPr>
        <w:t>ии № 528 можно считать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85">
        <w:rPr>
          <w:rFonts w:ascii="Times New Roman" w:hAnsi="Times New Roman" w:cs="Times New Roman"/>
          <w:sz w:val="24"/>
          <w:szCs w:val="24"/>
        </w:rPr>
        <w:t xml:space="preserve">внутренние и внешние </w:t>
      </w:r>
      <w:r>
        <w:rPr>
          <w:rFonts w:ascii="Times New Roman" w:hAnsi="Times New Roman" w:cs="Times New Roman"/>
          <w:sz w:val="24"/>
          <w:szCs w:val="24"/>
        </w:rPr>
        <w:t>ресурсы:</w:t>
      </w:r>
    </w:p>
    <w:p w:rsidR="00F95485" w:rsidRDefault="00F95485" w:rsidP="004C66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85">
        <w:rPr>
          <w:rFonts w:ascii="Times New Roman" w:hAnsi="Times New Roman" w:cs="Times New Roman"/>
          <w:sz w:val="24"/>
          <w:szCs w:val="24"/>
        </w:rPr>
        <w:t>и</w:t>
      </w:r>
      <w:r w:rsidR="00E6469E" w:rsidRPr="00F95485">
        <w:rPr>
          <w:rFonts w:ascii="Times New Roman" w:hAnsi="Times New Roman" w:cs="Times New Roman"/>
          <w:sz w:val="24"/>
          <w:szCs w:val="24"/>
        </w:rPr>
        <w:t>нформационно-образовательный портал гимназии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85" w:rsidRDefault="00F95485" w:rsidP="004C66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внутрикопоративный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E6469E" w:rsidRPr="00F95485">
        <w:rPr>
          <w:rFonts w:ascii="Times New Roman" w:hAnsi="Times New Roman" w:cs="Times New Roman"/>
          <w:sz w:val="24"/>
          <w:szCs w:val="24"/>
        </w:rPr>
        <w:t xml:space="preserve"> «Электронная учительская»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85" w:rsidRDefault="00F95485" w:rsidP="004C66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A1DBC">
        <w:rPr>
          <w:rFonts w:ascii="Times New Roman" w:hAnsi="Times New Roman" w:cs="Times New Roman"/>
          <w:sz w:val="24"/>
          <w:szCs w:val="24"/>
        </w:rPr>
        <w:t>озданные</w:t>
      </w:r>
      <w:r w:rsidR="00E6469E" w:rsidRPr="00F95485">
        <w:rPr>
          <w:rFonts w:ascii="Times New Roman" w:hAnsi="Times New Roman" w:cs="Times New Roman"/>
          <w:sz w:val="24"/>
          <w:szCs w:val="24"/>
        </w:rPr>
        <w:t xml:space="preserve"> на базе сервисов </w:t>
      </w:r>
      <w:proofErr w:type="spellStart"/>
      <w:r w:rsidR="00E6469E" w:rsidRPr="00F9548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6469E" w:rsidRPr="00F95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E67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F9548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95485">
        <w:rPr>
          <w:rFonts w:ascii="Times New Roman" w:hAnsi="Times New Roman" w:cs="Times New Roman"/>
          <w:sz w:val="24"/>
          <w:szCs w:val="24"/>
        </w:rPr>
        <w:t xml:space="preserve"> корпоративная почта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85" w:rsidRDefault="00F95485" w:rsidP="004C66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6469E" w:rsidRPr="00F95485">
        <w:rPr>
          <w:rFonts w:ascii="Times New Roman" w:hAnsi="Times New Roman" w:cs="Times New Roman"/>
          <w:sz w:val="24"/>
          <w:szCs w:val="24"/>
        </w:rPr>
        <w:t>лектронное приложение к образовательной программе «Контент»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485" w:rsidRDefault="00F95485" w:rsidP="004C66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85">
        <w:rPr>
          <w:rFonts w:ascii="Times New Roman" w:hAnsi="Times New Roman" w:cs="Times New Roman"/>
          <w:sz w:val="24"/>
          <w:szCs w:val="24"/>
        </w:rPr>
        <w:t xml:space="preserve">Методические разработки использования LMS-системы </w:t>
      </w:r>
      <w:proofErr w:type="spellStart"/>
      <w:r w:rsidRPr="00F9548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9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8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F95485">
        <w:rPr>
          <w:rFonts w:ascii="Times New Roman" w:hAnsi="Times New Roman" w:cs="Times New Roman"/>
          <w:sz w:val="24"/>
          <w:szCs w:val="24"/>
        </w:rPr>
        <w:t xml:space="preserve"> и АПК «</w:t>
      </w:r>
      <w:proofErr w:type="spellStart"/>
      <w:r w:rsidRPr="00F95485">
        <w:rPr>
          <w:rFonts w:ascii="Times New Roman" w:hAnsi="Times New Roman" w:cs="Times New Roman"/>
          <w:sz w:val="24"/>
          <w:szCs w:val="24"/>
        </w:rPr>
        <w:t>СТОиК</w:t>
      </w:r>
      <w:proofErr w:type="spellEnd"/>
      <w:r w:rsidRPr="00F95485">
        <w:rPr>
          <w:rFonts w:ascii="Times New Roman" w:hAnsi="Times New Roman" w:cs="Times New Roman"/>
          <w:sz w:val="24"/>
          <w:szCs w:val="24"/>
        </w:rPr>
        <w:t>-контента в учебной деятельности школы.</w:t>
      </w:r>
    </w:p>
    <w:p w:rsidR="004C6606" w:rsidRDefault="004C6606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E4" w:rsidRDefault="00DF1E67" w:rsidP="004C6606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667A3">
        <w:rPr>
          <w:rFonts w:ascii="Times New Roman" w:hAnsi="Times New Roman" w:cs="Times New Roman"/>
          <w:b/>
          <w:sz w:val="24"/>
          <w:szCs w:val="24"/>
        </w:rPr>
        <w:t>Школьный информационный портал</w:t>
      </w:r>
      <w:r>
        <w:rPr>
          <w:rFonts w:ascii="Times New Roman" w:hAnsi="Times New Roman" w:cs="Times New Roman"/>
          <w:sz w:val="24"/>
          <w:szCs w:val="24"/>
        </w:rPr>
        <w:t xml:space="preserve">, как известно,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поскольку здесь хранится важная для всех субъектов образовательного процесса  информация (условия</w:t>
      </w:r>
      <w:r w:rsidRPr="00DF1E6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бучения, </w:t>
      </w:r>
      <w:r w:rsidRPr="00DF1E67">
        <w:rPr>
          <w:rFonts w:ascii="Times New Roman" w:hAnsi="Times New Roman" w:cs="Times New Roman"/>
          <w:sz w:val="24"/>
          <w:szCs w:val="24"/>
        </w:rPr>
        <w:t xml:space="preserve"> сведения об образов</w:t>
      </w:r>
      <w:r>
        <w:rPr>
          <w:rFonts w:ascii="Times New Roman" w:hAnsi="Times New Roman" w:cs="Times New Roman"/>
          <w:sz w:val="24"/>
          <w:szCs w:val="24"/>
        </w:rPr>
        <w:t>ательных программах, расписание и т.д.). Наш портал состоит из нескольких самостоятельных сайтов: непосредственно школьный сайт, виртуальный</w:t>
      </w:r>
      <w:r w:rsidR="009B70E4">
        <w:rPr>
          <w:rFonts w:ascii="Times New Roman" w:hAnsi="Times New Roman" w:cs="Times New Roman"/>
          <w:sz w:val="24"/>
          <w:szCs w:val="24"/>
        </w:rPr>
        <w:t xml:space="preserve"> музей, </w:t>
      </w:r>
      <w:proofErr w:type="gramStart"/>
      <w:r w:rsidR="009B70E4">
        <w:rPr>
          <w:rFonts w:ascii="Times New Roman" w:hAnsi="Times New Roman" w:cs="Times New Roman"/>
          <w:sz w:val="24"/>
          <w:szCs w:val="24"/>
        </w:rPr>
        <w:t>электронная  учительская</w:t>
      </w:r>
      <w:proofErr w:type="gramEnd"/>
      <w:r w:rsidR="009B70E4">
        <w:rPr>
          <w:rFonts w:ascii="Times New Roman" w:hAnsi="Times New Roman" w:cs="Times New Roman"/>
          <w:sz w:val="24"/>
          <w:szCs w:val="24"/>
        </w:rPr>
        <w:t>, электронная газета, э</w:t>
      </w:r>
      <w:r w:rsidR="004C6606">
        <w:rPr>
          <w:rFonts w:ascii="Times New Roman" w:hAnsi="Times New Roman" w:cs="Times New Roman"/>
          <w:sz w:val="24"/>
          <w:szCs w:val="24"/>
        </w:rPr>
        <w:t>лектронное приложение к образова</w:t>
      </w:r>
      <w:r w:rsidR="009B70E4">
        <w:rPr>
          <w:rFonts w:ascii="Times New Roman" w:hAnsi="Times New Roman" w:cs="Times New Roman"/>
          <w:sz w:val="24"/>
          <w:szCs w:val="24"/>
        </w:rPr>
        <w:t>тельной программе.</w:t>
      </w:r>
      <w:r w:rsidR="009B70E4" w:rsidRPr="009B70E4">
        <w:rPr>
          <w:rFonts w:ascii="Times New Roman" w:hAnsi="Times New Roman"/>
          <w:sz w:val="24"/>
          <w:szCs w:val="24"/>
        </w:rPr>
        <w:t xml:space="preserve"> </w:t>
      </w:r>
    </w:p>
    <w:p w:rsidR="0015458F" w:rsidRDefault="0015458F" w:rsidP="004C6606">
      <w:pPr>
        <w:keepNext/>
        <w:spacing w:after="0" w:line="360" w:lineRule="auto"/>
        <w:ind w:left="57"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0373" cy="2448000"/>
            <wp:effectExtent l="19050" t="0" r="0" b="0"/>
            <wp:docPr id="1" name="Рисунок 1" descr="D:\документы 08.2016\статья о портале\Screen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08.2016\статья о портале\Screensho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73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8F" w:rsidRDefault="0015458F" w:rsidP="004C6606">
      <w:pPr>
        <w:keepNext/>
        <w:spacing w:after="0" w:line="360" w:lineRule="auto"/>
        <w:ind w:left="57" w:firstLine="709"/>
        <w:jc w:val="both"/>
      </w:pPr>
    </w:p>
    <w:p w:rsidR="009B70E4" w:rsidRDefault="0015458F" w:rsidP="004C6606">
      <w:pPr>
        <w:pStyle w:val="a6"/>
        <w:spacing w:after="0" w:line="360" w:lineRule="auto"/>
        <w:jc w:val="both"/>
      </w:pPr>
      <w:r>
        <w:t xml:space="preserve">Рисунок </w:t>
      </w:r>
      <w:r w:rsidR="006B0515">
        <w:fldChar w:fldCharType="begin"/>
      </w:r>
      <w:r w:rsidR="006B0515">
        <w:instrText xml:space="preserve"> SEQ Рисунок \* ARABIC </w:instrText>
      </w:r>
      <w:r w:rsidR="006B0515">
        <w:fldChar w:fldCharType="separate"/>
      </w:r>
      <w:r w:rsidR="001F7936">
        <w:rPr>
          <w:noProof/>
        </w:rPr>
        <w:t>1</w:t>
      </w:r>
      <w:r w:rsidR="006B0515">
        <w:rPr>
          <w:noProof/>
        </w:rPr>
        <w:fldChar w:fldCharType="end"/>
      </w:r>
      <w:r>
        <w:t>. Информационно-образовательный портал гимназии № 528</w:t>
      </w:r>
    </w:p>
    <w:p w:rsidR="004C6606" w:rsidRDefault="004C6606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15458F" w:rsidRDefault="0015458F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Концептуальная особенность функционирования нашего портала –  корпоративное управление сервисом:   в работе </w:t>
      </w:r>
      <w:r w:rsidRPr="002414F8">
        <w:rPr>
          <w:rFonts w:ascii="Times New Roman" w:hAnsi="Times New Roman"/>
          <w:sz w:val="24"/>
          <w:szCs w:val="24"/>
        </w:rPr>
        <w:t>по обновлению материалов сайт</w:t>
      </w:r>
      <w:r>
        <w:rPr>
          <w:rFonts w:ascii="Times New Roman" w:hAnsi="Times New Roman"/>
          <w:sz w:val="24"/>
          <w:szCs w:val="24"/>
        </w:rPr>
        <w:t xml:space="preserve">а принимает участие  </w:t>
      </w:r>
      <w:r w:rsidRPr="002414F8">
        <w:rPr>
          <w:rFonts w:ascii="Times New Roman" w:hAnsi="Times New Roman"/>
          <w:sz w:val="24"/>
          <w:szCs w:val="24"/>
        </w:rPr>
        <w:t xml:space="preserve"> весь педагогический коллектив (заместители директора</w:t>
      </w:r>
      <w:r w:rsidRPr="003D7AC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D7AC2">
        <w:rPr>
          <w:rFonts w:ascii="Times New Roman" w:hAnsi="Times New Roman"/>
          <w:sz w:val="24"/>
          <w:szCs w:val="24"/>
        </w:rPr>
        <w:t>по учебно-воспитательной  и воспитательной работе, руководители структурных подразделений</w:t>
      </w:r>
      <w:r w:rsidRPr="002414F8">
        <w:rPr>
          <w:rFonts w:ascii="Times New Roman" w:hAnsi="Times New Roman"/>
          <w:sz w:val="24"/>
          <w:szCs w:val="24"/>
        </w:rPr>
        <w:t>, методисты – учебная, научно-методическая и воспитательная деятельность, учителя - личные страницы, электронное приложение к образовательной программе, документы, расположенные в электронной учительской).</w:t>
      </w:r>
      <w:r>
        <w:rPr>
          <w:rFonts w:ascii="Times New Roman" w:hAnsi="Times New Roman"/>
          <w:sz w:val="24"/>
          <w:szCs w:val="24"/>
        </w:rPr>
        <w:t xml:space="preserve"> Это имеет ряд преимуществ:</w:t>
      </w:r>
      <w:r w:rsidRPr="0015458F">
        <w:rPr>
          <w:rFonts w:ascii="Times New Roman" w:hAnsi="Times New Roman"/>
          <w:sz w:val="24"/>
          <w:szCs w:val="24"/>
        </w:rPr>
        <w:t xml:space="preserve"> </w:t>
      </w:r>
    </w:p>
    <w:p w:rsidR="0015458F" w:rsidRDefault="0015458F" w:rsidP="004C660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r w:rsidR="004C6606">
        <w:rPr>
          <w:rFonts w:ascii="Times New Roman" w:hAnsi="Times New Roman"/>
          <w:sz w:val="24"/>
          <w:szCs w:val="24"/>
        </w:rPr>
        <w:t>регулярное</w:t>
      </w:r>
      <w:r w:rsidR="00854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обновление информации; </w:t>
      </w:r>
    </w:p>
    <w:p w:rsidR="0015458F" w:rsidRDefault="0015458F" w:rsidP="004C660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 личную ответственность педагогов и администраторов;</w:t>
      </w:r>
    </w:p>
    <w:p w:rsidR="0015458F" w:rsidRDefault="00674E1F" w:rsidP="004C6606">
      <w:pPr>
        <w:numPr>
          <w:ilvl w:val="0"/>
          <w:numId w:val="4"/>
        </w:num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</w:t>
      </w:r>
      <w:r w:rsidR="0015458F">
        <w:rPr>
          <w:rFonts w:ascii="Times New Roman" w:hAnsi="Times New Roman"/>
          <w:sz w:val="24"/>
          <w:szCs w:val="24"/>
        </w:rPr>
        <w:t xml:space="preserve"> постоянный контроль  руководителя за результатами деятельности и профессионализма  своих сотрудников.</w:t>
      </w:r>
    </w:p>
    <w:p w:rsidR="00466FA6" w:rsidRPr="004C6606" w:rsidRDefault="00C65D16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Интерактивный сайт «Виртуальный музей»</w:t>
      </w:r>
      <w:r w:rsidR="00466FA6">
        <w:rPr>
          <w:rFonts w:ascii="Times New Roman" w:hAnsi="Times New Roman"/>
          <w:sz w:val="24"/>
          <w:szCs w:val="24"/>
        </w:rPr>
        <w:t xml:space="preserve"> состоит из следующих разделов: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466FA6" w:rsidRPr="005A283E">
        <w:rPr>
          <w:rFonts w:ascii="Times New Roman" w:hAnsi="Times New Roman"/>
          <w:sz w:val="24"/>
          <w:szCs w:val="24"/>
        </w:rPr>
        <w:t>экспозиция «История школы»</w:t>
      </w:r>
      <w:r w:rsidR="00466FA6">
        <w:rPr>
          <w:rFonts w:ascii="Times New Roman" w:hAnsi="Times New Roman"/>
          <w:sz w:val="24"/>
          <w:szCs w:val="24"/>
        </w:rPr>
        <w:t>, в</w:t>
      </w:r>
      <w:r w:rsidR="00466FA6" w:rsidRPr="005A283E">
        <w:rPr>
          <w:rFonts w:ascii="Times New Roman" w:hAnsi="Times New Roman"/>
          <w:sz w:val="24"/>
          <w:szCs w:val="24"/>
        </w:rPr>
        <w:t>и</w:t>
      </w:r>
      <w:r w:rsidR="00466FA6">
        <w:rPr>
          <w:rFonts w:ascii="Times New Roman" w:hAnsi="Times New Roman"/>
          <w:sz w:val="24"/>
          <w:szCs w:val="24"/>
        </w:rPr>
        <w:t>ртуальная экскурсия по гимназии, и</w:t>
      </w:r>
      <w:r w:rsidR="00466FA6" w:rsidRPr="005A283E">
        <w:rPr>
          <w:rFonts w:ascii="Times New Roman" w:hAnsi="Times New Roman"/>
          <w:sz w:val="24"/>
          <w:szCs w:val="24"/>
        </w:rPr>
        <w:t>сследовательская деятельность учащихся на базе ресурсов музейного комплекса</w:t>
      </w:r>
      <w:r w:rsidR="00466FA6">
        <w:rPr>
          <w:rFonts w:ascii="Times New Roman" w:hAnsi="Times New Roman"/>
          <w:sz w:val="24"/>
          <w:szCs w:val="24"/>
        </w:rPr>
        <w:t>, полный список выпускников</w:t>
      </w:r>
      <w:r w:rsidR="00466FA6" w:rsidRPr="005A283E">
        <w:rPr>
          <w:rFonts w:ascii="Times New Roman" w:hAnsi="Times New Roman"/>
          <w:sz w:val="24"/>
          <w:szCs w:val="24"/>
        </w:rPr>
        <w:t>.</w:t>
      </w:r>
      <w:r w:rsidR="00466FA6">
        <w:rPr>
          <w:rFonts w:ascii="Times New Roman" w:hAnsi="Times New Roman"/>
          <w:sz w:val="24"/>
          <w:szCs w:val="24"/>
        </w:rPr>
        <w:t xml:space="preserve"> Особым интересом (по шкале </w:t>
      </w:r>
      <w:proofErr w:type="gramStart"/>
      <w:r w:rsidR="00466FA6">
        <w:rPr>
          <w:rFonts w:ascii="Times New Roman" w:hAnsi="Times New Roman"/>
          <w:sz w:val="24"/>
          <w:szCs w:val="24"/>
        </w:rPr>
        <w:t>посещения)  пользуется</w:t>
      </w:r>
      <w:proofErr w:type="gramEnd"/>
      <w:r w:rsidR="00466FA6">
        <w:rPr>
          <w:rFonts w:ascii="Times New Roman" w:hAnsi="Times New Roman"/>
          <w:sz w:val="24"/>
          <w:szCs w:val="24"/>
        </w:rPr>
        <w:t xml:space="preserve"> виртуальная экскурсия — </w:t>
      </w:r>
      <w:r w:rsidR="00466FA6" w:rsidRPr="005A283E">
        <w:rPr>
          <w:rFonts w:ascii="Times New Roman" w:hAnsi="Times New Roman"/>
          <w:sz w:val="24"/>
          <w:szCs w:val="24"/>
        </w:rPr>
        <w:t xml:space="preserve"> панорамный тур по гимназии, состоящ</w:t>
      </w:r>
      <w:r w:rsidR="00466FA6">
        <w:rPr>
          <w:rFonts w:ascii="Times New Roman" w:hAnsi="Times New Roman"/>
          <w:sz w:val="24"/>
          <w:szCs w:val="24"/>
        </w:rPr>
        <w:t xml:space="preserve">ий из интерактивных </w:t>
      </w:r>
      <w:proofErr w:type="spellStart"/>
      <w:r w:rsidR="00466FA6">
        <w:rPr>
          <w:rFonts w:ascii="Times New Roman" w:hAnsi="Times New Roman"/>
          <w:sz w:val="24"/>
          <w:szCs w:val="24"/>
        </w:rPr>
        <w:t>фотостраниц</w:t>
      </w:r>
      <w:proofErr w:type="spellEnd"/>
      <w:r w:rsidR="00466FA6">
        <w:rPr>
          <w:rFonts w:ascii="Times New Roman" w:hAnsi="Times New Roman"/>
          <w:sz w:val="24"/>
          <w:szCs w:val="24"/>
        </w:rPr>
        <w:t xml:space="preserve">. </w:t>
      </w:r>
      <w:r w:rsidR="00466FA6" w:rsidRPr="005A283E">
        <w:rPr>
          <w:rFonts w:ascii="Times New Roman" w:hAnsi="Times New Roman"/>
          <w:sz w:val="24"/>
          <w:szCs w:val="24"/>
        </w:rPr>
        <w:t>В настоящее время</w:t>
      </w:r>
      <w:r w:rsidR="00683190">
        <w:rPr>
          <w:rFonts w:ascii="Times New Roman" w:hAnsi="Times New Roman"/>
          <w:sz w:val="24"/>
          <w:szCs w:val="24"/>
        </w:rPr>
        <w:t xml:space="preserve"> в3D </w:t>
      </w:r>
      <w:proofErr w:type="gramStart"/>
      <w:r w:rsidR="00683190">
        <w:rPr>
          <w:rFonts w:ascii="Times New Roman" w:hAnsi="Times New Roman"/>
          <w:sz w:val="24"/>
          <w:szCs w:val="24"/>
        </w:rPr>
        <w:t xml:space="preserve">формате </w:t>
      </w:r>
      <w:r w:rsidR="00466FA6" w:rsidRPr="005A283E">
        <w:rPr>
          <w:rFonts w:ascii="Times New Roman" w:hAnsi="Times New Roman"/>
          <w:sz w:val="24"/>
          <w:szCs w:val="24"/>
        </w:rPr>
        <w:t xml:space="preserve"> можно</w:t>
      </w:r>
      <w:proofErr w:type="gramEnd"/>
      <w:r w:rsidR="00466FA6" w:rsidRPr="005A283E">
        <w:rPr>
          <w:rFonts w:ascii="Times New Roman" w:hAnsi="Times New Roman"/>
          <w:sz w:val="24"/>
          <w:szCs w:val="24"/>
        </w:rPr>
        <w:t xml:space="preserve"> посмотреть 48 помещений гимназии, кабинеты начальной школы оснащены ауди</w:t>
      </w:r>
      <w:r w:rsidR="004C6606">
        <w:rPr>
          <w:rFonts w:ascii="Times New Roman" w:hAnsi="Times New Roman"/>
          <w:sz w:val="24"/>
          <w:szCs w:val="24"/>
        </w:rPr>
        <w:t>огидом.</w:t>
      </w:r>
      <w:r w:rsidR="00854321">
        <w:rPr>
          <w:rFonts w:ascii="Times New Roman" w:hAnsi="Times New Roman"/>
          <w:sz w:val="24"/>
          <w:szCs w:val="24"/>
        </w:rPr>
        <w:t xml:space="preserve"> </w:t>
      </w:r>
      <w:r w:rsidR="00466FA6">
        <w:rPr>
          <w:rFonts w:ascii="Times New Roman" w:hAnsi="Times New Roman"/>
          <w:sz w:val="24"/>
          <w:szCs w:val="24"/>
        </w:rPr>
        <w:t>Виртуальный тур поддерживает принцип открытости образовательного учреждения. По данным опроса, 70% родителей первоклассников посетили музей перед тем, как принять решение отдать ребенка в гимназию № 528.</w:t>
      </w:r>
    </w:p>
    <w:p w:rsidR="00683190" w:rsidRDefault="00683190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683190">
        <w:rPr>
          <w:rFonts w:ascii="Times New Roman" w:hAnsi="Times New Roman"/>
          <w:sz w:val="24"/>
          <w:szCs w:val="24"/>
        </w:rPr>
        <w:lastRenderedPageBreak/>
        <w:t>Автом</w:t>
      </w:r>
      <w:r>
        <w:rPr>
          <w:rFonts w:ascii="Times New Roman" w:hAnsi="Times New Roman"/>
          <w:sz w:val="24"/>
          <w:szCs w:val="24"/>
        </w:rPr>
        <w:t>атизация управления персоналом</w:t>
      </w:r>
      <w:r w:rsidRPr="00683190">
        <w:rPr>
          <w:rFonts w:ascii="Times New Roman" w:hAnsi="Times New Roman"/>
          <w:sz w:val="24"/>
          <w:szCs w:val="24"/>
        </w:rPr>
        <w:t xml:space="preserve"> осуществляется через внутренние ресурсы.</w:t>
      </w:r>
      <w:r>
        <w:rPr>
          <w:rFonts w:ascii="Times New Roman" w:hAnsi="Times New Roman"/>
          <w:sz w:val="24"/>
          <w:szCs w:val="24"/>
        </w:rPr>
        <w:t xml:space="preserve"> Прежде всего речь идет об электронной учительской. </w:t>
      </w:r>
      <w:r w:rsidRPr="001667A3">
        <w:rPr>
          <w:rFonts w:ascii="Times New Roman" w:hAnsi="Times New Roman"/>
          <w:b/>
          <w:sz w:val="24"/>
          <w:szCs w:val="24"/>
        </w:rPr>
        <w:t>«Интранет-528»</w:t>
      </w:r>
      <w:r w:rsidR="00473E44">
        <w:rPr>
          <w:rFonts w:ascii="Times New Roman" w:hAnsi="Times New Roman"/>
          <w:sz w:val="24"/>
          <w:szCs w:val="24"/>
        </w:rPr>
        <w:t xml:space="preserve"> </w:t>
      </w:r>
      <w:r w:rsidR="00473E4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это не только единый канал информирования через ленту</w:t>
      </w:r>
      <w:r w:rsidRPr="00683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новостей</w:t>
      </w:r>
      <w:r w:rsidRPr="006831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 и коллективная работа </w:t>
      </w:r>
      <w:r w:rsidR="00473E44">
        <w:rPr>
          <w:rFonts w:ascii="Times New Roman" w:hAnsi="Times New Roman"/>
          <w:sz w:val="24"/>
          <w:szCs w:val="24"/>
        </w:rPr>
        <w:t xml:space="preserve">над </w:t>
      </w:r>
      <w:r>
        <w:rPr>
          <w:rFonts w:ascii="Times New Roman" w:hAnsi="Times New Roman"/>
          <w:sz w:val="24"/>
          <w:szCs w:val="24"/>
        </w:rPr>
        <w:t>решением мно</w:t>
      </w:r>
      <w:r w:rsidR="001667A3">
        <w:rPr>
          <w:rFonts w:ascii="Times New Roman" w:hAnsi="Times New Roman"/>
          <w:sz w:val="24"/>
          <w:szCs w:val="24"/>
        </w:rPr>
        <w:t xml:space="preserve">гих проблем. </w:t>
      </w:r>
      <w:r w:rsidR="00991EB4">
        <w:rPr>
          <w:rFonts w:ascii="Times New Roman" w:hAnsi="Times New Roman"/>
          <w:sz w:val="24"/>
          <w:szCs w:val="24"/>
        </w:rPr>
        <w:t>Разделы меню организованы</w:t>
      </w:r>
      <w:r w:rsidR="00991EB4" w:rsidRPr="00991EB4">
        <w:rPr>
          <w:rFonts w:ascii="Times New Roman" w:hAnsi="Times New Roman"/>
          <w:sz w:val="24"/>
          <w:szCs w:val="24"/>
        </w:rPr>
        <w:t xml:space="preserve"> по самым разным направлениям деятельности педагогического коллектива</w:t>
      </w:r>
      <w:r w:rsidR="00991EB4">
        <w:rPr>
          <w:rFonts w:ascii="Times New Roman" w:hAnsi="Times New Roman"/>
          <w:sz w:val="24"/>
          <w:szCs w:val="24"/>
        </w:rPr>
        <w:t xml:space="preserve">. </w:t>
      </w:r>
      <w:r w:rsidR="00991EB4" w:rsidRPr="00991EB4">
        <w:rPr>
          <w:rFonts w:ascii="Times New Roman" w:hAnsi="Times New Roman"/>
          <w:sz w:val="24"/>
          <w:szCs w:val="24"/>
        </w:rPr>
        <w:t xml:space="preserve"> </w:t>
      </w:r>
      <w:r w:rsidR="001667A3">
        <w:rPr>
          <w:rFonts w:ascii="Times New Roman" w:hAnsi="Times New Roman"/>
          <w:sz w:val="24"/>
          <w:szCs w:val="24"/>
        </w:rPr>
        <w:t xml:space="preserve">Например, в </w:t>
      </w:r>
      <w:r>
        <w:rPr>
          <w:rFonts w:ascii="Times New Roman" w:hAnsi="Times New Roman"/>
          <w:sz w:val="24"/>
          <w:szCs w:val="24"/>
        </w:rPr>
        <w:t xml:space="preserve"> «Метод</w:t>
      </w:r>
      <w:r w:rsidR="001667A3">
        <w:rPr>
          <w:rFonts w:ascii="Times New Roman" w:hAnsi="Times New Roman"/>
          <w:sz w:val="24"/>
          <w:szCs w:val="24"/>
        </w:rPr>
        <w:t>ическом</w:t>
      </w:r>
      <w:r>
        <w:rPr>
          <w:rFonts w:ascii="Times New Roman" w:hAnsi="Times New Roman"/>
          <w:sz w:val="24"/>
          <w:szCs w:val="24"/>
        </w:rPr>
        <w:t xml:space="preserve"> кабинет</w:t>
      </w:r>
      <w:r w:rsidR="001667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»  </w:t>
      </w:r>
      <w:r w:rsidR="00991EB4">
        <w:rPr>
          <w:rFonts w:ascii="Times New Roman" w:hAnsi="Times New Roman"/>
          <w:sz w:val="24"/>
          <w:szCs w:val="24"/>
        </w:rPr>
        <w:t xml:space="preserve">есть страницы </w:t>
      </w:r>
      <w:r w:rsidR="001667A3">
        <w:rPr>
          <w:rFonts w:ascii="Times New Roman" w:hAnsi="Times New Roman"/>
          <w:sz w:val="24"/>
          <w:szCs w:val="24"/>
        </w:rPr>
        <w:t xml:space="preserve"> всех методических объединений. Там представлена важная документация, результаты внешнего мониторинга, план</w:t>
      </w:r>
      <w:r w:rsidR="00473E44">
        <w:rPr>
          <w:rFonts w:ascii="Times New Roman" w:hAnsi="Times New Roman"/>
          <w:sz w:val="24"/>
          <w:szCs w:val="24"/>
        </w:rPr>
        <w:t>ируется и обсуждается проведение</w:t>
      </w:r>
      <w:r w:rsidR="001667A3">
        <w:rPr>
          <w:rFonts w:ascii="Times New Roman" w:hAnsi="Times New Roman"/>
          <w:sz w:val="24"/>
          <w:szCs w:val="24"/>
        </w:rPr>
        <w:t xml:space="preserve"> Дней наук, результаты олимпиад и конкурсов различного уровня. Материал сохраняется в архиве, поэтому всегда можно обратиться к фактам предыдущих лет и сделать сравнительный анализ. Директору гимназии достаточно легко отслеживать уровень работы методических объединений.</w:t>
      </w:r>
    </w:p>
    <w:p w:rsidR="002471DC" w:rsidRDefault="00B525A4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A4">
        <w:rPr>
          <w:rFonts w:ascii="Times New Roman" w:hAnsi="Times New Roman" w:cs="Times New Roman"/>
          <w:b/>
          <w:sz w:val="24"/>
          <w:szCs w:val="24"/>
        </w:rPr>
        <w:t>Автоматизация документооборота и отчетности</w:t>
      </w:r>
      <w:r w:rsidR="00473E44">
        <w:rPr>
          <w:rFonts w:ascii="Times New Roman" w:hAnsi="Times New Roman" w:cs="Times New Roman"/>
          <w:sz w:val="24"/>
          <w:szCs w:val="24"/>
        </w:rPr>
        <w:t xml:space="preserve"> </w:t>
      </w:r>
      <w:r w:rsidR="00473E4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ключевая линия в процессе управления образовательной организацией</w:t>
      </w:r>
      <w:r w:rsidR="00473E44">
        <w:rPr>
          <w:rFonts w:ascii="Times New Roman" w:hAnsi="Times New Roman" w:cs="Times New Roman"/>
          <w:sz w:val="24"/>
          <w:szCs w:val="24"/>
        </w:rPr>
        <w:t xml:space="preserve"> с помощью электронных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1DC">
        <w:rPr>
          <w:rFonts w:ascii="Times New Roman" w:hAnsi="Times New Roman" w:cs="Times New Roman"/>
          <w:sz w:val="24"/>
          <w:szCs w:val="24"/>
        </w:rPr>
        <w:t>Весьма  продуктивной</w:t>
      </w:r>
      <w:r w:rsidR="00473E44">
        <w:rPr>
          <w:rFonts w:ascii="Times New Roman" w:hAnsi="Times New Roman" w:cs="Times New Roman"/>
          <w:sz w:val="24"/>
          <w:szCs w:val="24"/>
        </w:rPr>
        <w:t xml:space="preserve"> является организация</w:t>
      </w:r>
      <w:r w:rsidR="002471DC" w:rsidRPr="00755FDB">
        <w:rPr>
          <w:rFonts w:ascii="Times New Roman" w:hAnsi="Times New Roman" w:cs="Times New Roman"/>
          <w:sz w:val="24"/>
          <w:szCs w:val="24"/>
        </w:rPr>
        <w:t xml:space="preserve"> совместной работы над документами, оперативного сбора информации в виде электронных таблиц</w:t>
      </w:r>
      <w:r w:rsidR="002471DC">
        <w:rPr>
          <w:rFonts w:ascii="Times New Roman" w:hAnsi="Times New Roman" w:cs="Times New Roman"/>
          <w:sz w:val="24"/>
          <w:szCs w:val="24"/>
        </w:rPr>
        <w:t>. Например, написание годового отчета</w:t>
      </w:r>
      <w:r w:rsidR="002471DC" w:rsidRPr="00755FDB">
        <w:rPr>
          <w:rFonts w:ascii="Times New Roman" w:hAnsi="Times New Roman" w:cs="Times New Roman"/>
          <w:sz w:val="24"/>
          <w:szCs w:val="24"/>
        </w:rPr>
        <w:t xml:space="preserve"> </w:t>
      </w:r>
      <w:r w:rsidR="002471D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F129E">
        <w:rPr>
          <w:rFonts w:ascii="Times New Roman" w:hAnsi="Times New Roman" w:cs="Times New Roman"/>
          <w:sz w:val="24"/>
          <w:szCs w:val="24"/>
        </w:rPr>
        <w:t xml:space="preserve">постепенно и </w:t>
      </w:r>
      <w:r w:rsidR="007A1DBC">
        <w:rPr>
          <w:rFonts w:ascii="Times New Roman" w:hAnsi="Times New Roman" w:cs="Times New Roman"/>
          <w:sz w:val="24"/>
          <w:szCs w:val="24"/>
        </w:rPr>
        <w:t>планомерно</w:t>
      </w:r>
      <w:r w:rsidR="006F129E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2471DC">
        <w:rPr>
          <w:rFonts w:ascii="Times New Roman" w:hAnsi="Times New Roman" w:cs="Times New Roman"/>
          <w:sz w:val="24"/>
          <w:szCs w:val="24"/>
        </w:rPr>
        <w:t>. Каждый заместитель директора отвечает за свою сферу деятельности. Возможн</w:t>
      </w:r>
      <w:r w:rsidR="006F129E">
        <w:rPr>
          <w:rFonts w:ascii="Times New Roman" w:hAnsi="Times New Roman" w:cs="Times New Roman"/>
          <w:sz w:val="24"/>
          <w:szCs w:val="24"/>
        </w:rPr>
        <w:t xml:space="preserve">ость редактирования </w:t>
      </w:r>
      <w:r w:rsidR="002471DC">
        <w:rPr>
          <w:rFonts w:ascii="Times New Roman" w:hAnsi="Times New Roman" w:cs="Times New Roman"/>
          <w:sz w:val="24"/>
          <w:szCs w:val="24"/>
        </w:rPr>
        <w:t xml:space="preserve"> </w:t>
      </w:r>
      <w:r w:rsidR="002471DC" w:rsidRPr="002471DC">
        <w:rPr>
          <w:rFonts w:ascii="Times New Roman" w:hAnsi="Times New Roman" w:cs="Times New Roman"/>
          <w:sz w:val="24"/>
          <w:szCs w:val="24"/>
        </w:rPr>
        <w:t>Google</w:t>
      </w:r>
      <w:r w:rsidR="002471DC">
        <w:rPr>
          <w:rFonts w:ascii="Times New Roman" w:hAnsi="Times New Roman" w:cs="Times New Roman"/>
          <w:sz w:val="24"/>
          <w:szCs w:val="24"/>
        </w:rPr>
        <w:t xml:space="preserve">-документов позволяет руководителю направлять этот процесс в нужную сторону. В результате в конце учебного </w:t>
      </w:r>
      <w:r w:rsidR="006F129E">
        <w:rPr>
          <w:rFonts w:ascii="Times New Roman" w:hAnsi="Times New Roman" w:cs="Times New Roman"/>
          <w:sz w:val="24"/>
          <w:szCs w:val="24"/>
        </w:rPr>
        <w:t xml:space="preserve">года </w:t>
      </w:r>
      <w:r w:rsidR="002471DC">
        <w:rPr>
          <w:rFonts w:ascii="Times New Roman" w:hAnsi="Times New Roman" w:cs="Times New Roman"/>
          <w:sz w:val="24"/>
          <w:szCs w:val="24"/>
        </w:rPr>
        <w:t xml:space="preserve">мы имеем готовый </w:t>
      </w:r>
      <w:r w:rsidR="006F129E">
        <w:rPr>
          <w:rFonts w:ascii="Times New Roman" w:hAnsi="Times New Roman" w:cs="Times New Roman"/>
          <w:sz w:val="24"/>
          <w:szCs w:val="24"/>
        </w:rPr>
        <w:t>документ, написанный без спешки и</w:t>
      </w:r>
      <w:r w:rsidR="002471DC">
        <w:rPr>
          <w:rFonts w:ascii="Times New Roman" w:hAnsi="Times New Roman" w:cs="Times New Roman"/>
          <w:sz w:val="24"/>
          <w:szCs w:val="24"/>
        </w:rPr>
        <w:t xml:space="preserve"> осмысленно, </w:t>
      </w:r>
      <w:r w:rsidR="006F129E">
        <w:rPr>
          <w:rFonts w:ascii="Times New Roman" w:hAnsi="Times New Roman" w:cs="Times New Roman"/>
          <w:sz w:val="24"/>
          <w:szCs w:val="24"/>
        </w:rPr>
        <w:t xml:space="preserve">что </w:t>
      </w:r>
      <w:r w:rsidR="00854321" w:rsidRPr="004C660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качественным материалом</w:t>
      </w:r>
      <w:r w:rsidR="004C6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29E">
        <w:rPr>
          <w:rFonts w:ascii="Times New Roman" w:hAnsi="Times New Roman" w:cs="Times New Roman"/>
          <w:sz w:val="24"/>
          <w:szCs w:val="24"/>
        </w:rPr>
        <w:t xml:space="preserve">столь важную аналитическую составляющую </w:t>
      </w:r>
      <w:r w:rsidR="00473E44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6F129E">
        <w:rPr>
          <w:rFonts w:ascii="Times New Roman" w:hAnsi="Times New Roman" w:cs="Times New Roman"/>
          <w:sz w:val="24"/>
          <w:szCs w:val="24"/>
        </w:rPr>
        <w:t>отчета.</w:t>
      </w:r>
      <w:r w:rsidRPr="00B525A4">
        <w:rPr>
          <w:rFonts w:ascii="Times New Roman" w:hAnsi="Times New Roman" w:cs="Times New Roman"/>
          <w:sz w:val="24"/>
          <w:szCs w:val="24"/>
        </w:rPr>
        <w:t xml:space="preserve"> </w:t>
      </w:r>
      <w:r w:rsidR="00473E44">
        <w:rPr>
          <w:rFonts w:ascii="Times New Roman" w:hAnsi="Times New Roman" w:cs="Times New Roman"/>
          <w:sz w:val="24"/>
          <w:szCs w:val="24"/>
        </w:rPr>
        <w:t>Подобный  алгоритм  установлен для работы над многими документами.</w:t>
      </w:r>
    </w:p>
    <w:p w:rsidR="00D36F6E" w:rsidRDefault="006F129E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5A4">
        <w:rPr>
          <w:rFonts w:ascii="Times New Roman" w:hAnsi="Times New Roman" w:cs="Times New Roman"/>
          <w:b/>
          <w:sz w:val="24"/>
          <w:szCs w:val="24"/>
        </w:rPr>
        <w:t>Виртуальные педагогические советы</w:t>
      </w:r>
      <w:r>
        <w:rPr>
          <w:rFonts w:ascii="Times New Roman" w:hAnsi="Times New Roman" w:cs="Times New Roman"/>
          <w:sz w:val="24"/>
          <w:szCs w:val="24"/>
        </w:rPr>
        <w:t xml:space="preserve"> на базе Интранета-528 проходят в нашей гимназии один раз в год. На последнем педсовете</w:t>
      </w:r>
      <w:r w:rsidR="00D36F6E" w:rsidRPr="00D36F6E">
        <w:t xml:space="preserve"> </w:t>
      </w:r>
      <w:r w:rsidR="00D36F6E" w:rsidRPr="00D36F6E">
        <w:rPr>
          <w:rFonts w:ascii="Times New Roman" w:hAnsi="Times New Roman" w:cs="Times New Roman"/>
          <w:sz w:val="24"/>
          <w:szCs w:val="24"/>
        </w:rPr>
        <w:t xml:space="preserve">«Место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F6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D36F6E" w:rsidRPr="00D36F6E">
        <w:rPr>
          <w:rFonts w:ascii="Times New Roman" w:hAnsi="Times New Roman" w:cs="Times New Roman"/>
          <w:sz w:val="24"/>
          <w:szCs w:val="24"/>
        </w:rPr>
        <w:t xml:space="preserve"> в иннова</w:t>
      </w:r>
      <w:r w:rsidR="00D36F6E">
        <w:rPr>
          <w:rFonts w:ascii="Times New Roman" w:hAnsi="Times New Roman" w:cs="Times New Roman"/>
          <w:sz w:val="24"/>
          <w:szCs w:val="24"/>
        </w:rPr>
        <w:t>ционной деятельности гимназии» было представлено 12 докладов, в обсуждении приняли участие практически все учителя. Прозвучало много дельных предложений. Тема была представлена настолько гл</w:t>
      </w:r>
      <w:r w:rsidR="00473E44">
        <w:rPr>
          <w:rFonts w:ascii="Times New Roman" w:hAnsi="Times New Roman" w:cs="Times New Roman"/>
          <w:sz w:val="24"/>
          <w:szCs w:val="24"/>
        </w:rPr>
        <w:t>убоко и интересно, что мы  издали</w:t>
      </w:r>
      <w:r w:rsidR="00D36F6E">
        <w:rPr>
          <w:rFonts w:ascii="Times New Roman" w:hAnsi="Times New Roman" w:cs="Times New Roman"/>
          <w:sz w:val="24"/>
          <w:szCs w:val="24"/>
        </w:rPr>
        <w:t xml:space="preserve"> сборник статей по итогам педсовета.</w:t>
      </w:r>
    </w:p>
    <w:p w:rsidR="00676F43" w:rsidRDefault="00D36F6E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на </w:t>
      </w:r>
      <w:r w:rsidRPr="00D36F6E">
        <w:rPr>
          <w:rFonts w:ascii="Times New Roman" w:hAnsi="Times New Roman" w:cs="Times New Roman"/>
          <w:sz w:val="24"/>
          <w:szCs w:val="24"/>
        </w:rPr>
        <w:t xml:space="preserve">базе сервисов </w:t>
      </w:r>
      <w:proofErr w:type="spellStart"/>
      <w:r w:rsidRPr="00D36F6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3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гимназии была создана </w:t>
      </w:r>
      <w:r w:rsidRPr="00D36F6E">
        <w:rPr>
          <w:rFonts w:ascii="Times New Roman" w:hAnsi="Times New Roman" w:cs="Times New Roman"/>
          <w:sz w:val="24"/>
          <w:szCs w:val="24"/>
        </w:rPr>
        <w:t xml:space="preserve"> </w:t>
      </w:r>
      <w:r w:rsidRPr="00D36F6E">
        <w:rPr>
          <w:rFonts w:ascii="Times New Roman" w:hAnsi="Times New Roman" w:cs="Times New Roman"/>
          <w:b/>
          <w:sz w:val="24"/>
          <w:szCs w:val="24"/>
        </w:rPr>
        <w:t>корпоративная почта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F6E">
        <w:rPr>
          <w:rFonts w:ascii="Times New Roman" w:hAnsi="Times New Roman" w:cs="Times New Roman"/>
          <w:sz w:val="24"/>
          <w:szCs w:val="24"/>
        </w:rPr>
        <w:t>Владение актуальной информацие</w:t>
      </w:r>
      <w:r w:rsidR="00473E44">
        <w:rPr>
          <w:rFonts w:ascii="Times New Roman" w:hAnsi="Times New Roman" w:cs="Times New Roman"/>
          <w:sz w:val="24"/>
          <w:szCs w:val="24"/>
        </w:rPr>
        <w:t xml:space="preserve">й в наше время является важным </w:t>
      </w:r>
      <w:r w:rsidRPr="00D36F6E">
        <w:rPr>
          <w:rFonts w:ascii="Times New Roman" w:hAnsi="Times New Roman" w:cs="Times New Roman"/>
          <w:sz w:val="24"/>
          <w:szCs w:val="24"/>
        </w:rPr>
        <w:t xml:space="preserve"> условием эффективности деятельности в любой сфере. Часто возникает необходимость мгновенного оповещения всех сотрудников школы о происходящих событиях, изменениях в планах. Этот вопрос легко решается, когда сотрудников не </w:t>
      </w:r>
      <w:r w:rsidR="00473E44">
        <w:rPr>
          <w:rFonts w:ascii="Times New Roman" w:hAnsi="Times New Roman" w:cs="Times New Roman"/>
          <w:sz w:val="24"/>
          <w:szCs w:val="24"/>
        </w:rPr>
        <w:t>более 20</w:t>
      </w:r>
      <w:r w:rsidRPr="00D36F6E">
        <w:rPr>
          <w:rFonts w:ascii="Times New Roman" w:hAnsi="Times New Roman" w:cs="Times New Roman"/>
          <w:sz w:val="24"/>
          <w:szCs w:val="24"/>
        </w:rPr>
        <w:t xml:space="preserve">. Учитывая тенденцию к укрупнению образовательных организаций путем слияния, строительства новых школ-комплексов, состоящих из нескольких </w:t>
      </w:r>
      <w:proofErr w:type="gramStart"/>
      <w:r w:rsidRPr="00D36F6E">
        <w:rPr>
          <w:rFonts w:ascii="Times New Roman" w:hAnsi="Times New Roman" w:cs="Times New Roman"/>
          <w:sz w:val="24"/>
          <w:szCs w:val="24"/>
        </w:rPr>
        <w:t xml:space="preserve">корпусов, </w:t>
      </w:r>
      <w:r w:rsidRPr="00D36F6E">
        <w:rPr>
          <w:rFonts w:ascii="Times New Roman" w:hAnsi="Times New Roman" w:cs="Times New Roman"/>
          <w:sz w:val="24"/>
          <w:szCs w:val="24"/>
        </w:rPr>
        <w:lastRenderedPageBreak/>
        <w:t> присоединения</w:t>
      </w:r>
      <w:proofErr w:type="gramEnd"/>
      <w:r w:rsidRPr="00D36F6E">
        <w:rPr>
          <w:rFonts w:ascii="Times New Roman" w:hAnsi="Times New Roman" w:cs="Times New Roman"/>
          <w:sz w:val="24"/>
          <w:szCs w:val="24"/>
        </w:rPr>
        <w:t xml:space="preserve"> дошкольных организация к школам приходится искать более эффективн</w:t>
      </w:r>
      <w:r w:rsidR="00473E44">
        <w:rPr>
          <w:rFonts w:ascii="Times New Roman" w:hAnsi="Times New Roman" w:cs="Times New Roman"/>
          <w:sz w:val="24"/>
          <w:szCs w:val="24"/>
        </w:rPr>
        <w:t xml:space="preserve">ые </w:t>
      </w:r>
      <w:r w:rsidR="00473E44" w:rsidRPr="004C6606">
        <w:rPr>
          <w:rFonts w:ascii="Times New Roman" w:hAnsi="Times New Roman" w:cs="Times New Roman"/>
          <w:sz w:val="24"/>
          <w:szCs w:val="24"/>
        </w:rPr>
        <w:t>инструменты</w:t>
      </w:r>
      <w:r w:rsidR="00473E44">
        <w:rPr>
          <w:rFonts w:ascii="Times New Roman" w:hAnsi="Times New Roman" w:cs="Times New Roman"/>
          <w:sz w:val="24"/>
          <w:szCs w:val="24"/>
        </w:rPr>
        <w:t xml:space="preserve"> и</w:t>
      </w:r>
      <w:r w:rsidR="004C6606">
        <w:rPr>
          <w:rFonts w:ascii="Times New Roman" w:hAnsi="Times New Roman" w:cs="Times New Roman"/>
          <w:sz w:val="24"/>
          <w:szCs w:val="24"/>
        </w:rPr>
        <w:t xml:space="preserve">нформирования, а именно - </w:t>
      </w:r>
      <w:r w:rsidRPr="00D36F6E">
        <w:rPr>
          <w:rFonts w:ascii="Times New Roman" w:hAnsi="Times New Roman" w:cs="Times New Roman"/>
          <w:sz w:val="24"/>
          <w:szCs w:val="24"/>
        </w:rPr>
        <w:t>внедрени</w:t>
      </w:r>
      <w:r w:rsidR="004C6606">
        <w:rPr>
          <w:rFonts w:ascii="Times New Roman" w:hAnsi="Times New Roman" w:cs="Times New Roman"/>
          <w:sz w:val="24"/>
          <w:szCs w:val="24"/>
        </w:rPr>
        <w:t>е</w:t>
      </w:r>
      <w:r w:rsidRPr="00D36F6E">
        <w:rPr>
          <w:rFonts w:ascii="Times New Roman" w:hAnsi="Times New Roman" w:cs="Times New Roman"/>
          <w:sz w:val="24"/>
          <w:szCs w:val="24"/>
        </w:rPr>
        <w:t xml:space="preserve"> корпоративной почты. Наличие у сотрудников школы рабочих электронных адресов говорит о статусе школы и высоком уровне организации информационного пространства.</w:t>
      </w:r>
    </w:p>
    <w:p w:rsidR="00676F43" w:rsidRPr="00676F43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3">
        <w:rPr>
          <w:rFonts w:ascii="Times New Roman" w:hAnsi="Times New Roman" w:cs="Times New Roman"/>
          <w:sz w:val="24"/>
          <w:szCs w:val="24"/>
        </w:rPr>
        <w:t>В настоящее время в нашем образовательном учреждении организован</w:t>
      </w:r>
      <w:r w:rsidR="00851AB5" w:rsidRPr="00851AB5">
        <w:rPr>
          <w:rFonts w:ascii="Times New Roman" w:hAnsi="Times New Roman" w:cs="Times New Roman"/>
          <w:sz w:val="24"/>
          <w:szCs w:val="24"/>
        </w:rPr>
        <w:t>а</w:t>
      </w:r>
      <w:r w:rsidRPr="00676F43">
        <w:rPr>
          <w:rFonts w:ascii="Times New Roman" w:hAnsi="Times New Roman" w:cs="Times New Roman"/>
          <w:sz w:val="24"/>
          <w:szCs w:val="24"/>
        </w:rPr>
        <w:t xml:space="preserve"> единая информационная среда по </w:t>
      </w:r>
      <w:proofErr w:type="gramStart"/>
      <w:r w:rsidRPr="00676F43">
        <w:rPr>
          <w:rFonts w:ascii="Times New Roman" w:hAnsi="Times New Roman" w:cs="Times New Roman"/>
          <w:sz w:val="24"/>
          <w:szCs w:val="24"/>
        </w:rPr>
        <w:t>программе</w:t>
      </w:r>
      <w:r w:rsidRPr="00B525A4">
        <w:rPr>
          <w:rFonts w:ascii="Times New Roman" w:hAnsi="Times New Roman" w:cs="Times New Roman"/>
          <w:sz w:val="24"/>
          <w:szCs w:val="24"/>
        </w:rPr>
        <w:t xml:space="preserve"> </w:t>
      </w:r>
      <w:r w:rsidR="00B525A4">
        <w:rPr>
          <w:rFonts w:ascii="Times New Roman" w:hAnsi="Times New Roman" w:cs="Times New Roman"/>
          <w:sz w:val="24"/>
          <w:szCs w:val="24"/>
        </w:rPr>
        <w:t xml:space="preserve"> </w:t>
      </w:r>
      <w:r w:rsidRPr="00B525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Pr="00B525A4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B5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5A4">
        <w:rPr>
          <w:rFonts w:ascii="Times New Roman" w:hAnsi="Times New Roman" w:cs="Times New Roman"/>
          <w:b/>
          <w:sz w:val="24"/>
          <w:szCs w:val="24"/>
        </w:rPr>
        <w:t>Suite</w:t>
      </w:r>
      <w:proofErr w:type="spellEnd"/>
      <w:r w:rsidRPr="00B5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5A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5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5A4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B525A4">
        <w:rPr>
          <w:rFonts w:ascii="Times New Roman" w:hAnsi="Times New Roman" w:cs="Times New Roman"/>
          <w:b/>
          <w:sz w:val="24"/>
          <w:szCs w:val="24"/>
        </w:rPr>
        <w:t>».</w:t>
      </w:r>
      <w:r w:rsidRPr="00676F43">
        <w:rPr>
          <w:rFonts w:ascii="Times New Roman" w:hAnsi="Times New Roman" w:cs="Times New Roman"/>
          <w:sz w:val="24"/>
          <w:szCs w:val="24"/>
        </w:rPr>
        <w:t xml:space="preserve"> У каждого учителя и каждого ученика с 7-го по 11 класс имеется учетная запись,  позволяющая использовать все сервисы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 xml:space="preserve"> в едином корпоративном режиме. В связи с этим появилась возможность организации эффективного управления, взаимодействия и сотрудничества педагогического коллектива. Для обучающихся наличие учетной записи, кроме информационных целей (например, участие во внутреннем сетевом сообществе учеников, организованного в нашей гимназии с помощью сервиса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>+), обес</w:t>
      </w:r>
      <w:r w:rsidR="00473E44">
        <w:rPr>
          <w:rFonts w:ascii="Times New Roman" w:hAnsi="Times New Roman" w:cs="Times New Roman"/>
          <w:sz w:val="24"/>
          <w:szCs w:val="24"/>
        </w:rPr>
        <w:t>печивает возможность проведения</w:t>
      </w:r>
      <w:r w:rsidRPr="00676F43">
        <w:rPr>
          <w:rFonts w:ascii="Times New Roman" w:hAnsi="Times New Roman" w:cs="Times New Roman"/>
          <w:sz w:val="24"/>
          <w:szCs w:val="24"/>
        </w:rPr>
        <w:t xml:space="preserve"> учебных занятий на современном технологическом уровне. Уроки информатики в 7–11 классах </w:t>
      </w:r>
      <w:r w:rsidR="00854321" w:rsidRPr="0085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частично </w:t>
      </w:r>
      <w:r w:rsidRPr="00676F43">
        <w:rPr>
          <w:rFonts w:ascii="Times New Roman" w:hAnsi="Times New Roman" w:cs="Times New Roman"/>
          <w:sz w:val="24"/>
          <w:szCs w:val="24"/>
        </w:rPr>
        <w:t xml:space="preserve">проводятся с использованием системы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 xml:space="preserve">, </w:t>
      </w:r>
      <w:r w:rsidR="00854321" w:rsidRPr="0085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676F43">
        <w:rPr>
          <w:rFonts w:ascii="Times New Roman" w:hAnsi="Times New Roman" w:cs="Times New Roman"/>
          <w:sz w:val="24"/>
          <w:szCs w:val="24"/>
        </w:rPr>
        <w:t xml:space="preserve">открывает новые возможности в преподавании. </w:t>
      </w:r>
    </w:p>
    <w:p w:rsidR="00676F43" w:rsidRPr="00676F43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3">
        <w:rPr>
          <w:rFonts w:ascii="Times New Roman" w:hAnsi="Times New Roman" w:cs="Times New Roman"/>
          <w:sz w:val="24"/>
          <w:szCs w:val="24"/>
        </w:rPr>
        <w:t xml:space="preserve">Преимуществом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 xml:space="preserve"> является дифференцированный подход к обучению. Данная технология  позволяет выставлять задания группе учеников или выстраивать индивидуальные маршруты </w:t>
      </w:r>
      <w:r w:rsidR="00473E44">
        <w:rPr>
          <w:rFonts w:ascii="Times New Roman" w:hAnsi="Times New Roman" w:cs="Times New Roman"/>
          <w:sz w:val="24"/>
          <w:szCs w:val="24"/>
        </w:rPr>
        <w:t>отдельных учеников так</w:t>
      </w:r>
      <w:r w:rsidRPr="00676F43">
        <w:rPr>
          <w:rFonts w:ascii="Times New Roman" w:hAnsi="Times New Roman" w:cs="Times New Roman"/>
          <w:sz w:val="24"/>
          <w:szCs w:val="24"/>
        </w:rPr>
        <w:t xml:space="preserve">, что об этом не будут догадываться другие ученики. Таким образом можно поддержать даже самых слабых, не унижая их достоинства, помочь каждому ученику достичь положительных результатов в соответствии с его способностями, а активным и мотивированным ученикам — не потерять интереса к познанию. </w:t>
      </w:r>
    </w:p>
    <w:p w:rsidR="00676F43" w:rsidRPr="00D10643" w:rsidRDefault="009A70E4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«Электронная классная комната» имеет гибкую настройку</w:t>
      </w:r>
      <w:r w:rsidR="00676F43" w:rsidRPr="00676F43">
        <w:rPr>
          <w:rFonts w:ascii="Times New Roman" w:hAnsi="Times New Roman" w:cs="Times New Roman"/>
          <w:sz w:val="24"/>
          <w:szCs w:val="24"/>
        </w:rPr>
        <w:t xml:space="preserve"> заданий: можно менять сроки сдачи и шкалу оценок, создавать черновики и указывать дату и время их автоматической публикации в ленте курса, получать автоматические оповещения календаря курса. Удобно проверять задания: нагляден результат работы каждого, проводится в автоматическом режиме оповещение ученика об оценке за выполненное задание или возвращении </w:t>
      </w:r>
      <w:r w:rsidR="00851AB5" w:rsidRPr="00851AB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на доработку</w:t>
      </w:r>
      <w:r w:rsidR="00676F43" w:rsidRPr="00851A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F43" w:rsidRPr="00676F43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43">
        <w:rPr>
          <w:rFonts w:ascii="Times New Roman" w:hAnsi="Times New Roman" w:cs="Times New Roman"/>
          <w:sz w:val="24"/>
          <w:szCs w:val="24"/>
        </w:rPr>
        <w:t xml:space="preserve">Достоинство </w:t>
      </w:r>
      <w:proofErr w:type="spellStart"/>
      <w:r w:rsidRPr="00676F4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76F43">
        <w:rPr>
          <w:rFonts w:ascii="Times New Roman" w:hAnsi="Times New Roman" w:cs="Times New Roman"/>
          <w:sz w:val="24"/>
          <w:szCs w:val="24"/>
        </w:rPr>
        <w:t xml:space="preserve"> заключается в его очень простой организации, логика которой доступна </w:t>
      </w:r>
      <w:proofErr w:type="gramStart"/>
      <w:r w:rsidR="00D10643" w:rsidRPr="00851AB5">
        <w:rPr>
          <w:rFonts w:ascii="Times New Roman" w:hAnsi="Times New Roman" w:cs="Times New Roman"/>
          <w:color w:val="000000" w:themeColor="text1"/>
          <w:sz w:val="24"/>
          <w:szCs w:val="24"/>
        </w:rPr>
        <w:t>каждому</w:t>
      </w:r>
      <w:r w:rsidR="0085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643">
        <w:rPr>
          <w:rFonts w:ascii="Times New Roman" w:hAnsi="Times New Roman" w:cs="Times New Roman"/>
          <w:sz w:val="24"/>
          <w:szCs w:val="24"/>
        </w:rPr>
        <w:t xml:space="preserve"> </w:t>
      </w:r>
      <w:r w:rsidRPr="00D10643">
        <w:rPr>
          <w:rFonts w:ascii="Times New Roman" w:hAnsi="Times New Roman" w:cs="Times New Roman"/>
          <w:sz w:val="24"/>
          <w:szCs w:val="24"/>
        </w:rPr>
        <w:t>учителю</w:t>
      </w:r>
      <w:proofErr w:type="gramEnd"/>
      <w:r w:rsidRPr="00D10643">
        <w:rPr>
          <w:rFonts w:ascii="Times New Roman" w:hAnsi="Times New Roman" w:cs="Times New Roman"/>
          <w:sz w:val="24"/>
          <w:szCs w:val="24"/>
        </w:rPr>
        <w:t>, а</w:t>
      </w:r>
      <w:r w:rsidRPr="00676F43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991EB4" w:rsidRDefault="00676F43" w:rsidP="004C66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4">
        <w:rPr>
          <w:rFonts w:ascii="Times New Roman" w:hAnsi="Times New Roman" w:cs="Times New Roman"/>
          <w:sz w:val="24"/>
          <w:szCs w:val="24"/>
        </w:rPr>
        <w:t>подключение учеников к курсу организовано с использованием групп пользователей домена — учеников  или группы, которые заранее сформированы администратором;</w:t>
      </w:r>
    </w:p>
    <w:p w:rsidR="00991EB4" w:rsidRDefault="00676F43" w:rsidP="004C66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4">
        <w:rPr>
          <w:rFonts w:ascii="Times New Roman" w:hAnsi="Times New Roman" w:cs="Times New Roman"/>
          <w:sz w:val="24"/>
          <w:szCs w:val="24"/>
        </w:rPr>
        <w:lastRenderedPageBreak/>
        <w:t>информирование о графике заданий для учащихся производится в автоматическом режиме (</w:t>
      </w:r>
      <w:proofErr w:type="spellStart"/>
      <w:r w:rsidRPr="00991E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91EB4">
        <w:rPr>
          <w:rFonts w:ascii="Times New Roman" w:hAnsi="Times New Roman" w:cs="Times New Roman"/>
          <w:sz w:val="24"/>
          <w:szCs w:val="24"/>
        </w:rPr>
        <w:t xml:space="preserve"> создает для каждого курса свой календарь и автоматически обновляет в нем задачи и их сроки, а также автоматически рассылает оповещения);</w:t>
      </w:r>
    </w:p>
    <w:p w:rsidR="00991EB4" w:rsidRDefault="00676F43" w:rsidP="004C66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4">
        <w:rPr>
          <w:rFonts w:ascii="Times New Roman" w:hAnsi="Times New Roman" w:cs="Times New Roman"/>
          <w:sz w:val="24"/>
          <w:szCs w:val="24"/>
        </w:rPr>
        <w:t>просмотр заданий учащимися доступен разными способами (в ленте курса, на странице работы, в календаре курса, по ссылке в информационном письме-оповещении);</w:t>
      </w:r>
    </w:p>
    <w:p w:rsidR="00676F43" w:rsidRPr="00991EB4" w:rsidRDefault="00676F43" w:rsidP="004C660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B4">
        <w:rPr>
          <w:rFonts w:ascii="Times New Roman" w:hAnsi="Times New Roman" w:cs="Times New Roman"/>
          <w:sz w:val="24"/>
          <w:szCs w:val="24"/>
        </w:rPr>
        <w:t xml:space="preserve">экспорт оценок производится в </w:t>
      </w:r>
      <w:proofErr w:type="spellStart"/>
      <w:r w:rsidRPr="00991E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91EB4">
        <w:rPr>
          <w:rFonts w:ascii="Times New Roman" w:hAnsi="Times New Roman" w:cs="Times New Roman"/>
          <w:sz w:val="24"/>
          <w:szCs w:val="24"/>
        </w:rPr>
        <w:t xml:space="preserve"> Таблицы или CSV-файл, который можно загрузить в другие приложения.</w:t>
      </w:r>
    </w:p>
    <w:p w:rsidR="00991EB4" w:rsidRDefault="00991EB4" w:rsidP="00851AB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1AB5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991EB4">
        <w:rPr>
          <w:rFonts w:ascii="Times New Roman" w:hAnsi="Times New Roman" w:cs="Times New Roman"/>
          <w:sz w:val="24"/>
          <w:szCs w:val="24"/>
        </w:rPr>
        <w:t>учебног</w:t>
      </w:r>
      <w:r w:rsidR="00851AB5">
        <w:rPr>
          <w:rFonts w:ascii="Times New Roman" w:hAnsi="Times New Roman" w:cs="Times New Roman"/>
          <w:sz w:val="24"/>
          <w:szCs w:val="24"/>
        </w:rPr>
        <w:t xml:space="preserve">о процесса </w:t>
      </w:r>
      <w:r w:rsidRPr="00991EB4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991E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9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E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91EB4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851AB5">
        <w:rPr>
          <w:rFonts w:ascii="Times New Roman" w:hAnsi="Times New Roman" w:cs="Times New Roman"/>
          <w:sz w:val="24"/>
          <w:szCs w:val="24"/>
        </w:rPr>
        <w:t xml:space="preserve"> </w:t>
      </w:r>
      <w:r w:rsidRPr="00851AB5">
        <w:rPr>
          <w:rFonts w:ascii="Times New Roman" w:hAnsi="Times New Roman" w:cs="Times New Roman"/>
          <w:sz w:val="24"/>
          <w:szCs w:val="24"/>
        </w:rPr>
        <w:t>развитию</w:t>
      </w:r>
      <w:r w:rsidRPr="00991EB4">
        <w:rPr>
          <w:rFonts w:ascii="Times New Roman" w:hAnsi="Times New Roman" w:cs="Times New Roman"/>
          <w:sz w:val="24"/>
          <w:szCs w:val="24"/>
        </w:rPr>
        <w:t xml:space="preserve"> информационной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AB5">
        <w:rPr>
          <w:rFonts w:ascii="Times New Roman" w:hAnsi="Times New Roman" w:cs="Times New Roman"/>
          <w:sz w:val="24"/>
          <w:szCs w:val="24"/>
        </w:rPr>
        <w:t>формирует</w:t>
      </w:r>
      <w:r w:rsidRPr="00991EB4">
        <w:rPr>
          <w:rFonts w:ascii="Times New Roman" w:hAnsi="Times New Roman" w:cs="Times New Roman"/>
          <w:sz w:val="24"/>
          <w:szCs w:val="24"/>
        </w:rPr>
        <w:t xml:space="preserve"> умение использовать информационные и коммуникационные технологии в системе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  компетенции</w:t>
      </w:r>
      <w:proofErr w:type="gramEnd"/>
      <w:r w:rsidRPr="00991EB4">
        <w:rPr>
          <w:rFonts w:ascii="Times New Roman" w:hAnsi="Times New Roman" w:cs="Times New Roman"/>
          <w:sz w:val="24"/>
          <w:szCs w:val="24"/>
        </w:rPr>
        <w:t>, необход</w:t>
      </w:r>
      <w:r>
        <w:rPr>
          <w:rFonts w:ascii="Times New Roman" w:hAnsi="Times New Roman" w:cs="Times New Roman"/>
          <w:sz w:val="24"/>
          <w:szCs w:val="24"/>
        </w:rPr>
        <w:t>имые</w:t>
      </w:r>
      <w:r w:rsidRPr="00991EB4">
        <w:rPr>
          <w:rFonts w:ascii="Times New Roman" w:hAnsi="Times New Roman" w:cs="Times New Roman"/>
          <w:sz w:val="24"/>
          <w:szCs w:val="24"/>
        </w:rPr>
        <w:t xml:space="preserve"> для жизни в современном мире.</w:t>
      </w:r>
    </w:p>
    <w:p w:rsidR="00117665" w:rsidRDefault="00117665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E3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6A3BE3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6A3BE3">
        <w:rPr>
          <w:rFonts w:ascii="Times New Roman" w:hAnsi="Times New Roman" w:cs="Times New Roman"/>
          <w:b/>
          <w:sz w:val="24"/>
          <w:szCs w:val="24"/>
        </w:rPr>
        <w:t xml:space="preserve"> обучения средствами АПК «</w:t>
      </w:r>
      <w:proofErr w:type="spellStart"/>
      <w:r w:rsidRPr="006A3BE3">
        <w:rPr>
          <w:rFonts w:ascii="Times New Roman" w:hAnsi="Times New Roman" w:cs="Times New Roman"/>
          <w:b/>
          <w:sz w:val="24"/>
          <w:szCs w:val="24"/>
        </w:rPr>
        <w:t>СТОиК</w:t>
      </w:r>
      <w:proofErr w:type="spellEnd"/>
      <w:r w:rsidRPr="006A3BE3">
        <w:rPr>
          <w:rFonts w:ascii="Times New Roman" w:hAnsi="Times New Roman" w:cs="Times New Roman"/>
          <w:b/>
          <w:sz w:val="24"/>
          <w:szCs w:val="24"/>
        </w:rPr>
        <w:t>-контент»</w:t>
      </w:r>
      <w:r w:rsidR="008F61E8">
        <w:rPr>
          <w:rFonts w:ascii="Times New Roman" w:hAnsi="Times New Roman" w:cs="Times New Roman"/>
          <w:sz w:val="24"/>
          <w:szCs w:val="24"/>
        </w:rPr>
        <w:t xml:space="preserve"> дает возможность  </w:t>
      </w:r>
      <w:r w:rsidRPr="00D50B5A">
        <w:rPr>
          <w:rFonts w:ascii="Times New Roman" w:hAnsi="Times New Roman" w:cs="Times New Roman"/>
          <w:sz w:val="24"/>
          <w:szCs w:val="24"/>
        </w:rPr>
        <w:t xml:space="preserve"> учитывать уровень подготовленности каждого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D50B5A">
        <w:rPr>
          <w:rFonts w:ascii="Times New Roman" w:hAnsi="Times New Roman" w:cs="Times New Roman"/>
          <w:sz w:val="24"/>
          <w:szCs w:val="24"/>
        </w:rPr>
        <w:t xml:space="preserve">. В условиях применения технологии </w:t>
      </w:r>
      <w:proofErr w:type="spellStart"/>
      <w:r w:rsidRPr="00D50B5A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D50B5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 xml:space="preserve">я на уроках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D50B5A">
        <w:rPr>
          <w:rFonts w:ascii="Times New Roman" w:hAnsi="Times New Roman" w:cs="Times New Roman"/>
          <w:sz w:val="24"/>
          <w:szCs w:val="24"/>
        </w:rPr>
        <w:t xml:space="preserve"> гимназии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528</w:t>
      </w:r>
      <w:r w:rsidRPr="00D50B5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торой год апробируют АПК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СТОиК</w:t>
      </w:r>
      <w:proofErr w:type="spellEnd"/>
      <w:r w:rsidRPr="00D5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0B5A">
        <w:rPr>
          <w:rFonts w:ascii="Times New Roman" w:hAnsi="Times New Roman" w:cs="Times New Roman"/>
          <w:sz w:val="24"/>
          <w:szCs w:val="24"/>
        </w:rPr>
        <w:t>контент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B5A">
        <w:rPr>
          <w:rFonts w:ascii="Times New Roman" w:hAnsi="Times New Roman" w:cs="Times New Roman"/>
          <w:sz w:val="24"/>
          <w:szCs w:val="24"/>
        </w:rPr>
        <w:t xml:space="preserve"> удобный инструмент для создания образовательного контента и достав</w:t>
      </w:r>
      <w:r w:rsidR="00991EB4">
        <w:rPr>
          <w:rFonts w:ascii="Times New Roman" w:hAnsi="Times New Roman" w:cs="Times New Roman"/>
          <w:sz w:val="24"/>
          <w:szCs w:val="24"/>
        </w:rPr>
        <w:t xml:space="preserve">ки его на гаджеты обучающихся. </w:t>
      </w:r>
      <w:r w:rsidRPr="00D50B5A">
        <w:rPr>
          <w:rFonts w:ascii="Times New Roman" w:hAnsi="Times New Roman" w:cs="Times New Roman"/>
          <w:sz w:val="24"/>
          <w:szCs w:val="24"/>
        </w:rPr>
        <w:t>Учитель в рамках подготовки  к  уроку отбирает и структурирует  материал по изучению новой темы. Техн</w:t>
      </w:r>
      <w:r>
        <w:rPr>
          <w:rFonts w:ascii="Times New Roman" w:hAnsi="Times New Roman" w:cs="Times New Roman"/>
          <w:sz w:val="24"/>
          <w:szCs w:val="24"/>
        </w:rPr>
        <w:t>ические возможности АПК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50B5A">
        <w:rPr>
          <w:rFonts w:ascii="Times New Roman" w:hAnsi="Times New Roman" w:cs="Times New Roman"/>
          <w:sz w:val="24"/>
          <w:szCs w:val="24"/>
        </w:rPr>
        <w:t>-контент позволяют на подготовительном этапе загрузить все необходимые материалы. На уроке обучающиеся используют свои смартфоны, планшеты с беспроводн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50B5A">
        <w:rPr>
          <w:rFonts w:ascii="Times New Roman" w:hAnsi="Times New Roman" w:cs="Times New Roman"/>
          <w:sz w:val="24"/>
          <w:szCs w:val="24"/>
        </w:rPr>
        <w:t xml:space="preserve"> доступом в интернет </w:t>
      </w:r>
      <w:r w:rsidRPr="00D50B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50B5A">
        <w:rPr>
          <w:rFonts w:ascii="Times New Roman" w:hAnsi="Times New Roman" w:cs="Times New Roman"/>
          <w:sz w:val="24"/>
          <w:szCs w:val="24"/>
        </w:rPr>
        <w:t>-</w:t>
      </w:r>
      <w:r w:rsidRPr="00D50B5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D50B5A">
        <w:rPr>
          <w:rFonts w:ascii="Times New Roman" w:hAnsi="Times New Roman" w:cs="Times New Roman"/>
          <w:sz w:val="24"/>
          <w:szCs w:val="24"/>
        </w:rPr>
        <w:t xml:space="preserve"> (без выхода во внешний интернет). </w:t>
      </w:r>
      <w:proofErr w:type="gramStart"/>
      <w:r w:rsidR="008F61E8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D50B5A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8F61E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F61E8">
        <w:rPr>
          <w:rFonts w:ascii="Times New Roman" w:hAnsi="Times New Roman" w:cs="Times New Roman"/>
          <w:sz w:val="24"/>
          <w:szCs w:val="24"/>
        </w:rPr>
        <w:t xml:space="preserve">  самостоятельная работа</w:t>
      </w:r>
      <w:r w:rsidRPr="00D50B5A">
        <w:rPr>
          <w:rFonts w:ascii="Times New Roman" w:hAnsi="Times New Roman" w:cs="Times New Roman"/>
          <w:sz w:val="24"/>
          <w:szCs w:val="24"/>
        </w:rPr>
        <w:t xml:space="preserve">  по последовательному изучению  файлов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B5A">
        <w:rPr>
          <w:rFonts w:ascii="Times New Roman" w:hAnsi="Times New Roman" w:cs="Times New Roman"/>
          <w:sz w:val="24"/>
          <w:szCs w:val="24"/>
        </w:rPr>
        <w:t xml:space="preserve"> содержащих</w:t>
      </w:r>
      <w:r w:rsidR="008F61E8">
        <w:rPr>
          <w:rFonts w:ascii="Times New Roman" w:hAnsi="Times New Roman" w:cs="Times New Roman"/>
          <w:sz w:val="24"/>
          <w:szCs w:val="24"/>
        </w:rPr>
        <w:t xml:space="preserve"> теорию, образцы решения и </w:t>
      </w:r>
      <w:proofErr w:type="spellStart"/>
      <w:r w:rsidR="008F61E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8F61E8">
        <w:rPr>
          <w:rFonts w:ascii="Times New Roman" w:hAnsi="Times New Roman" w:cs="Times New Roman"/>
          <w:sz w:val="24"/>
          <w:szCs w:val="24"/>
        </w:rPr>
        <w:t xml:space="preserve"> ,  составление</w:t>
      </w:r>
      <w:r w:rsidRPr="00D50B5A">
        <w:rPr>
          <w:rFonts w:ascii="Times New Roman" w:hAnsi="Times New Roman" w:cs="Times New Roman"/>
          <w:sz w:val="24"/>
          <w:szCs w:val="24"/>
        </w:rPr>
        <w:t xml:space="preserve"> конспекта в  </w:t>
      </w:r>
      <w:r w:rsidR="008F61E8">
        <w:rPr>
          <w:rFonts w:ascii="Times New Roman" w:hAnsi="Times New Roman" w:cs="Times New Roman"/>
          <w:sz w:val="24"/>
          <w:szCs w:val="24"/>
        </w:rPr>
        <w:t xml:space="preserve">тетради. У </w:t>
      </w:r>
      <w:r w:rsidRPr="00D50B5A">
        <w:rPr>
          <w:rFonts w:ascii="Times New Roman" w:hAnsi="Times New Roman" w:cs="Times New Roman"/>
          <w:sz w:val="24"/>
          <w:szCs w:val="24"/>
        </w:rPr>
        <w:t>обучающихся могут возникнуть различные вопросы, их коллективное обсуждение под руководством учит</w:t>
      </w:r>
      <w:r>
        <w:rPr>
          <w:rFonts w:ascii="Times New Roman" w:hAnsi="Times New Roman" w:cs="Times New Roman"/>
          <w:sz w:val="24"/>
          <w:szCs w:val="24"/>
        </w:rPr>
        <w:t xml:space="preserve">еля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Pr="00D50B5A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Pr="00D50B5A">
        <w:rPr>
          <w:rFonts w:ascii="Times New Roman" w:hAnsi="Times New Roman" w:cs="Times New Roman"/>
          <w:sz w:val="24"/>
          <w:szCs w:val="24"/>
        </w:rPr>
        <w:t>.</w:t>
      </w:r>
    </w:p>
    <w:p w:rsidR="00117665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Pr="009A70E4">
        <w:rPr>
          <w:rFonts w:ascii="Times New Roman" w:hAnsi="Times New Roman" w:cs="Times New Roman"/>
          <w:b/>
          <w:sz w:val="24"/>
          <w:szCs w:val="24"/>
        </w:rPr>
        <w:t>«Контент»</w:t>
      </w:r>
      <w:r>
        <w:rPr>
          <w:rFonts w:ascii="Times New Roman" w:hAnsi="Times New Roman" w:cs="Times New Roman"/>
          <w:sz w:val="24"/>
          <w:szCs w:val="24"/>
        </w:rPr>
        <w:t xml:space="preserve"> (Электронное приложени</w:t>
      </w:r>
      <w:r w:rsidR="008F61E8">
        <w:rPr>
          <w:rFonts w:ascii="Times New Roman" w:hAnsi="Times New Roman" w:cs="Times New Roman"/>
          <w:sz w:val="24"/>
          <w:szCs w:val="24"/>
        </w:rPr>
        <w:t xml:space="preserve">е к образовательной программе) </w:t>
      </w:r>
      <w:r w:rsidR="008F61E8" w:rsidRPr="00991EB4">
        <w:rPr>
          <w:rFonts w:ascii="Times New Roman" w:hAnsi="Times New Roman" w:cs="Times New Roman"/>
          <w:sz w:val="24"/>
          <w:szCs w:val="24"/>
        </w:rPr>
        <w:t>—</w:t>
      </w:r>
      <w:r w:rsidR="008F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7A1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систематизации и упорядочивания</w:t>
      </w:r>
      <w:r w:rsidRPr="007A1DBC">
        <w:rPr>
          <w:rFonts w:ascii="Times New Roman" w:hAnsi="Times New Roman"/>
          <w:sz w:val="24"/>
          <w:szCs w:val="24"/>
        </w:rPr>
        <w:t xml:space="preserve"> электронных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7A1DBC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. Будучи авторским вариантом дистанционного обучения, он является </w:t>
      </w:r>
      <w:r w:rsidRPr="00683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официальным</w:t>
      </w:r>
      <w:r w:rsidRPr="00676F43">
        <w:rPr>
          <w:rFonts w:ascii="Times New Roman" w:hAnsi="Times New Roman"/>
          <w:bCs/>
          <w:sz w:val="24"/>
          <w:szCs w:val="24"/>
        </w:rPr>
        <w:t xml:space="preserve"> </w:t>
      </w:r>
      <w:r w:rsidR="008F61E8">
        <w:rPr>
          <w:rFonts w:ascii="Times New Roman" w:hAnsi="Times New Roman"/>
          <w:bCs/>
          <w:sz w:val="24"/>
          <w:szCs w:val="24"/>
        </w:rPr>
        <w:t xml:space="preserve">внешним </w:t>
      </w:r>
      <w:r w:rsidRPr="00676F43">
        <w:rPr>
          <w:rFonts w:ascii="Times New Roman" w:hAnsi="Times New Roman"/>
          <w:bCs/>
          <w:sz w:val="24"/>
          <w:szCs w:val="24"/>
        </w:rPr>
        <w:t>ресурс</w:t>
      </w:r>
      <w:r>
        <w:rPr>
          <w:rFonts w:ascii="Times New Roman" w:hAnsi="Times New Roman"/>
          <w:bCs/>
          <w:sz w:val="24"/>
          <w:szCs w:val="24"/>
        </w:rPr>
        <w:t>ом, представляющим</w:t>
      </w:r>
      <w:r w:rsidRPr="00676F43">
        <w:rPr>
          <w:rFonts w:ascii="Times New Roman" w:hAnsi="Times New Roman"/>
          <w:bCs/>
          <w:sz w:val="24"/>
          <w:szCs w:val="24"/>
        </w:rPr>
        <w:t xml:space="preserve"> школу в И</w:t>
      </w:r>
      <w:r>
        <w:rPr>
          <w:rFonts w:ascii="Times New Roman" w:hAnsi="Times New Roman"/>
          <w:bCs/>
          <w:sz w:val="24"/>
          <w:szCs w:val="24"/>
        </w:rPr>
        <w:t xml:space="preserve">нтернете. </w:t>
      </w:r>
    </w:p>
    <w:p w:rsidR="001F7936" w:rsidRDefault="00117665" w:rsidP="004C6606">
      <w:pPr>
        <w:keepNext/>
        <w:spacing w:after="0" w:line="360" w:lineRule="auto"/>
        <w:ind w:left="57" w:firstLine="709"/>
        <w:jc w:val="both"/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2369" cy="3060000"/>
            <wp:effectExtent l="19050" t="0" r="0" b="0"/>
            <wp:docPr id="2" name="Рисунок 1" descr="D:\документы 08.2016\статья о портале\Конт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08.2016\статья о портале\Конт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69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65" w:rsidRDefault="001F7936" w:rsidP="004C6606">
      <w:pPr>
        <w:pStyle w:val="a6"/>
        <w:spacing w:after="0"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>
        <w:t xml:space="preserve">Рисунок </w:t>
      </w:r>
      <w:r w:rsidR="006B0515">
        <w:fldChar w:fldCharType="begin"/>
      </w:r>
      <w:r w:rsidR="006B0515">
        <w:instrText xml:space="preserve"> SEQ Рисунок \* ARABIC </w:instrText>
      </w:r>
      <w:r w:rsidR="006B0515">
        <w:fldChar w:fldCharType="separate"/>
      </w:r>
      <w:r>
        <w:rPr>
          <w:noProof/>
        </w:rPr>
        <w:t>2</w:t>
      </w:r>
      <w:r w:rsidR="006B0515">
        <w:rPr>
          <w:noProof/>
        </w:rPr>
        <w:fldChar w:fldCharType="end"/>
      </w:r>
      <w:r>
        <w:t xml:space="preserve"> Электронное приложение к образовательной программе</w:t>
      </w:r>
    </w:p>
    <w:p w:rsidR="00117665" w:rsidRDefault="00117665" w:rsidP="004C6606">
      <w:pPr>
        <w:spacing w:after="0" w:line="36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7936" w:rsidRDefault="001F7936" w:rsidP="004C6606">
      <w:pPr>
        <w:spacing w:after="0" w:line="36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76F43" w:rsidRPr="00117665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создании «Контента» использовалась </w:t>
      </w:r>
      <w:proofErr w:type="spellStart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MySQL</w:t>
      </w:r>
      <w:proofErr w:type="spellEnd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базу данных + PHP. Технологическая особенность этой программы представляется нам оптимальной  для создания дистанционной учебной платформы. Публикация и процесс редактирования отлича</w:t>
      </w:r>
      <w:r w:rsidR="00D10643" w:rsidRPr="00851A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тся гибкостью и простотой.  На </w:t>
      </w:r>
      <w:r w:rsidR="00D10643" w:rsidRPr="00851A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каждой предметной странице</w:t>
      </w:r>
      <w:r w:rsidR="00D10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находится таблица (при входе </w:t>
      </w:r>
      <w:proofErr w:type="gramStart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  на</w:t>
      </w:r>
      <w:proofErr w:type="gramEnd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страницу редактирования отображается таблица </w:t>
      </w:r>
      <w:proofErr w:type="spellStart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Excel</w:t>
      </w:r>
      <w:proofErr w:type="spellEnd"/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 следующими разделами: тема, дата и задача урока, указание страниц учебника, домашнее и дополнительное задание, тесты, ссылки на электронные источники, в старших классах – подготовка к ГИА.  Расположенная в такой последовательности информация помогает ученикам, пропустившим уроки, восполнить пробел в знаниях, а родителям понимать, какой материал сейчас изучают их дети, и осуществлять дополнительный контроль.  Загрузка учебных программ идет из АИСУ «ПАРАГРАФ» для обеспечения целостности данных в рамках информационной системы гимназии. «Контент», являясь централизованной базой электронных образовательных ресурсов, систематизированной  в соответствии с основной образовательной программой,  осуществляет интерактивное взаимодействие всех субъектов образовательного процесса (учитель – ученик – родители). Заполнение страниц электронного приложения осуществляется учителями-предметниками</w:t>
      </w:r>
      <w:r w:rsidR="008F6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Обратная связь  </w:t>
      </w:r>
      <w:r w:rsidR="008F61E8" w:rsidRPr="00991EB4">
        <w:rPr>
          <w:rFonts w:ascii="Times New Roman" w:hAnsi="Times New Roman" w:cs="Times New Roman"/>
          <w:sz w:val="24"/>
          <w:szCs w:val="24"/>
        </w:rPr>
        <w:t>—</w:t>
      </w:r>
      <w:r w:rsidR="008F61E8">
        <w:rPr>
          <w:rFonts w:ascii="Times New Roman" w:hAnsi="Times New Roman" w:cs="Times New Roman"/>
          <w:sz w:val="24"/>
          <w:szCs w:val="24"/>
        </w:rPr>
        <w:t xml:space="preserve"> </w:t>
      </w:r>
      <w:r w:rsidRPr="008A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через электронную почту учителя: она находится на личной странице педагога, ссылка на которую есть на каждой учебной странице «Контента».</w:t>
      </w:r>
      <w:r w:rsidR="00991EB4" w:rsidRPr="00991EB4">
        <w:t xml:space="preserve"> </w:t>
      </w:r>
      <w:r w:rsidR="00991EB4" w:rsidRPr="00991EB4">
        <w:rPr>
          <w:rFonts w:ascii="Times New Roman" w:hAnsi="Times New Roman" w:cs="Times New Roman"/>
          <w:sz w:val="24"/>
          <w:szCs w:val="24"/>
        </w:rPr>
        <w:t>Использование приложени</w:t>
      </w:r>
      <w:r w:rsidR="00991EB4">
        <w:rPr>
          <w:rFonts w:ascii="Times New Roman" w:hAnsi="Times New Roman" w:cs="Times New Roman"/>
          <w:sz w:val="24"/>
          <w:szCs w:val="24"/>
        </w:rPr>
        <w:t>я</w:t>
      </w:r>
      <w:r w:rsidR="00991EB4">
        <w:t xml:space="preserve"> </w:t>
      </w:r>
      <w:proofErr w:type="gramStart"/>
      <w:r w:rsidR="00991EB4" w:rsidRPr="00991EB4">
        <w:rPr>
          <w:rFonts w:ascii="Times New Roman" w:hAnsi="Times New Roman" w:cs="Times New Roman"/>
        </w:rPr>
        <w:t>позволяе</w:t>
      </w:r>
      <w:r w:rsidR="00991EB4">
        <w:t xml:space="preserve">т </w:t>
      </w:r>
      <w:r w:rsidR="00991EB4" w:rsidRPr="00991EB4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991EB4">
        <w:t xml:space="preserve"> </w:t>
      </w:r>
      <w:r w:rsidR="00991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индивидуальный образовательный маршрут</w:t>
      </w:r>
      <w:r w:rsidR="00991EB4" w:rsidRPr="00991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</w:t>
      </w:r>
      <w:r w:rsidR="00991E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76F43" w:rsidRPr="00F95485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вышеназванные </w:t>
      </w:r>
      <w:r w:rsidR="00B525A4">
        <w:rPr>
          <w:rFonts w:ascii="Times New Roman" w:hAnsi="Times New Roman" w:cs="Times New Roman"/>
          <w:sz w:val="24"/>
          <w:szCs w:val="24"/>
        </w:rPr>
        <w:t xml:space="preserve">внешние и внутренние электронные </w:t>
      </w:r>
      <w:r>
        <w:rPr>
          <w:rFonts w:ascii="Times New Roman" w:hAnsi="Times New Roman" w:cs="Times New Roman"/>
          <w:sz w:val="24"/>
          <w:szCs w:val="24"/>
        </w:rPr>
        <w:t>ресурсы</w:t>
      </w:r>
      <w:r w:rsidR="009A70E4">
        <w:rPr>
          <w:rFonts w:ascii="Times New Roman" w:hAnsi="Times New Roman" w:cs="Times New Roman"/>
          <w:sz w:val="24"/>
          <w:szCs w:val="24"/>
        </w:rPr>
        <w:t xml:space="preserve">, работающие в системе, </w:t>
      </w:r>
      <w:r>
        <w:rPr>
          <w:rFonts w:ascii="Times New Roman" w:hAnsi="Times New Roman" w:cs="Times New Roman"/>
          <w:sz w:val="24"/>
          <w:szCs w:val="24"/>
        </w:rPr>
        <w:t xml:space="preserve"> выполняют не </w:t>
      </w:r>
      <w:r w:rsidR="009A70E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информацион</w:t>
      </w:r>
      <w:r w:rsidR="009A70E4">
        <w:rPr>
          <w:rFonts w:ascii="Times New Roman" w:hAnsi="Times New Roman" w:cs="Times New Roman"/>
          <w:sz w:val="24"/>
          <w:szCs w:val="24"/>
        </w:rPr>
        <w:t xml:space="preserve">ную и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функцию, но и помогают управлять персоналом, документацией </w:t>
      </w:r>
      <w:r w:rsidR="009A70E4">
        <w:rPr>
          <w:rFonts w:ascii="Times New Roman" w:hAnsi="Times New Roman" w:cs="Times New Roman"/>
          <w:sz w:val="24"/>
          <w:szCs w:val="24"/>
        </w:rPr>
        <w:t>и учебной деятельностью</w:t>
      </w:r>
      <w:r w:rsidR="008F61E8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9A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F43" w:rsidRPr="00676F43" w:rsidRDefault="00676F43" w:rsidP="004C6606">
      <w:pPr>
        <w:spacing w:after="0" w:line="360" w:lineRule="auto"/>
        <w:ind w:left="5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203C" w:rsidRDefault="007E203C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F6E" w:rsidRPr="00D36F6E" w:rsidRDefault="00D36F6E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F6E" w:rsidRDefault="00D36F6E" w:rsidP="004C6606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190" w:rsidRDefault="00683190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683190" w:rsidRDefault="00683190" w:rsidP="004C6606">
      <w:pPr>
        <w:tabs>
          <w:tab w:val="left" w:pos="0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sectPr w:rsidR="00683190" w:rsidSect="00B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85F"/>
    <w:multiLevelType w:val="hybridMultilevel"/>
    <w:tmpl w:val="F542650C"/>
    <w:lvl w:ilvl="0" w:tplc="558422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31FBB"/>
    <w:multiLevelType w:val="hybridMultilevel"/>
    <w:tmpl w:val="11B0D1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0763176"/>
    <w:multiLevelType w:val="hybridMultilevel"/>
    <w:tmpl w:val="63F0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47A"/>
    <w:multiLevelType w:val="hybridMultilevel"/>
    <w:tmpl w:val="240641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613A1E"/>
    <w:multiLevelType w:val="hybridMultilevel"/>
    <w:tmpl w:val="80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00AA"/>
    <w:multiLevelType w:val="multilevel"/>
    <w:tmpl w:val="648CC50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8647F1"/>
    <w:multiLevelType w:val="hybridMultilevel"/>
    <w:tmpl w:val="7C8A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8D7"/>
    <w:multiLevelType w:val="hybridMultilevel"/>
    <w:tmpl w:val="366ADAA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FDB"/>
    <w:rsid w:val="00094EDE"/>
    <w:rsid w:val="000D12E5"/>
    <w:rsid w:val="00117665"/>
    <w:rsid w:val="0015458F"/>
    <w:rsid w:val="001667A3"/>
    <w:rsid w:val="001C2E13"/>
    <w:rsid w:val="001E0D15"/>
    <w:rsid w:val="001F7936"/>
    <w:rsid w:val="002471DC"/>
    <w:rsid w:val="00304A27"/>
    <w:rsid w:val="00351313"/>
    <w:rsid w:val="003A1E7A"/>
    <w:rsid w:val="003A60CD"/>
    <w:rsid w:val="00466FA6"/>
    <w:rsid w:val="00473E44"/>
    <w:rsid w:val="004972DE"/>
    <w:rsid w:val="004C6606"/>
    <w:rsid w:val="004D6B36"/>
    <w:rsid w:val="004F16C6"/>
    <w:rsid w:val="005550E6"/>
    <w:rsid w:val="005B57D6"/>
    <w:rsid w:val="005E6700"/>
    <w:rsid w:val="0066165C"/>
    <w:rsid w:val="00674E1F"/>
    <w:rsid w:val="00676F43"/>
    <w:rsid w:val="00683190"/>
    <w:rsid w:val="006A3BE3"/>
    <w:rsid w:val="006B0515"/>
    <w:rsid w:val="006F129E"/>
    <w:rsid w:val="00755FDB"/>
    <w:rsid w:val="007A1DBC"/>
    <w:rsid w:val="007E203C"/>
    <w:rsid w:val="00821BF3"/>
    <w:rsid w:val="00851AB5"/>
    <w:rsid w:val="00854321"/>
    <w:rsid w:val="008B31D2"/>
    <w:rsid w:val="008F61E8"/>
    <w:rsid w:val="008F7AAA"/>
    <w:rsid w:val="00991EB4"/>
    <w:rsid w:val="009A70E4"/>
    <w:rsid w:val="009B70E4"/>
    <w:rsid w:val="00A535F9"/>
    <w:rsid w:val="00B01508"/>
    <w:rsid w:val="00B3590D"/>
    <w:rsid w:val="00B525A4"/>
    <w:rsid w:val="00BD60B1"/>
    <w:rsid w:val="00BE69B8"/>
    <w:rsid w:val="00BE786B"/>
    <w:rsid w:val="00C3271C"/>
    <w:rsid w:val="00C65D16"/>
    <w:rsid w:val="00C67F37"/>
    <w:rsid w:val="00CB5ADE"/>
    <w:rsid w:val="00CC1BA2"/>
    <w:rsid w:val="00D10643"/>
    <w:rsid w:val="00D36F6E"/>
    <w:rsid w:val="00D45145"/>
    <w:rsid w:val="00D45FC2"/>
    <w:rsid w:val="00D50B5A"/>
    <w:rsid w:val="00DF1E67"/>
    <w:rsid w:val="00E124E2"/>
    <w:rsid w:val="00E175F4"/>
    <w:rsid w:val="00E6469E"/>
    <w:rsid w:val="00F0042D"/>
    <w:rsid w:val="00F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042"/>
  <w15:docId w15:val="{FA2EBEF4-5E91-4CB6-9E57-3CBC90D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8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1545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67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2018-02-23T13:36:00Z</dcterms:created>
  <dcterms:modified xsi:type="dcterms:W3CDTF">2018-04-11T14:30:00Z</dcterms:modified>
</cp:coreProperties>
</file>